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package/2006/relationships/metadata/thumbnail" Target="/docProps/thumbnail.jpeg" Id="rId4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63600C" w:rsidP="3DB84C6D" w:rsidRDefault="0063600C" w14:paraId="7829D7B2" wp14:textId="5E60CEE8">
      <w:pPr>
        <w:jc w:val="center"/>
      </w:pPr>
      <w:bookmarkStart w:name="_GoBack" w:id="0"/>
      <w:bookmarkEnd w:id="0"/>
      <w:proofErr w:type="spellStart"/>
      <w:r w:rsidRPr="3DB84C6D" w:rsidR="3DB84C6D">
        <w:rPr>
          <w:sz w:val="52"/>
          <w:szCs w:val="52"/>
        </w:rPr>
        <w:t>Raport</w:t>
      </w:r>
      <w:proofErr w:type="spellEnd"/>
      <w:r w:rsidRPr="3DB84C6D" w:rsidR="3DB84C6D">
        <w:rPr>
          <w:sz w:val="52"/>
          <w:szCs w:val="52"/>
        </w:rPr>
        <w:t xml:space="preserve"> de test</w:t>
      </w:r>
    </w:p>
    <w:p w:rsidR="3DB84C6D" w:rsidP="3DB84C6D" w:rsidRDefault="3DB84C6D" w14:noSpellErr="1" w14:paraId="5BC0D5B7" w14:textId="5D09A2AC">
      <w:pPr>
        <w:pStyle w:val="Normal"/>
        <w:jc w:val="center"/>
      </w:pPr>
      <w:r w:rsidRPr="3DB84C6D" w:rsidR="3DB84C6D">
        <w:rPr>
          <w:sz w:val="40"/>
          <w:szCs w:val="40"/>
        </w:rPr>
        <w:t>Test 1</w:t>
      </w:r>
    </w:p>
    <w:p w:rsidR="3DB84C6D" w:rsidP="3DB84C6D" w:rsidRDefault="3DB84C6D" w14:noSpellErr="1" w14:paraId="5D80D21E" w14:textId="79ED40BE">
      <w:pPr>
        <w:pStyle w:val="Normal"/>
        <w:jc w:val="left"/>
      </w:pPr>
      <w:r w:rsidRPr="3DB84C6D" w:rsidR="3DB84C6D">
        <w:rPr>
          <w:sz w:val="36"/>
          <w:szCs w:val="36"/>
        </w:rPr>
        <w:t>1.P</w:t>
      </w:r>
      <w:r w:rsidRPr="3DB84C6D" w:rsidR="3DB84C6D">
        <w:rPr>
          <w:sz w:val="36"/>
          <w:szCs w:val="36"/>
        </w:rPr>
        <w:t>lanul original al etajului unei cladiri</w:t>
      </w:r>
      <w:r w:rsidRPr="3DB84C6D" w:rsidR="3DB84C6D">
        <w:rPr>
          <w:sz w:val="36"/>
          <w:szCs w:val="36"/>
        </w:rPr>
        <w:t xml:space="preserve">: </w:t>
      </w:r>
      <w:r>
        <w:drawing>
          <wp:inline wp14:editId="3D4C1978" wp14:anchorId="784440D5">
            <wp:extent cx="4572000" cy="2390775"/>
            <wp:effectExtent l="0" t="0" r="0" b="0"/>
            <wp:docPr id="13677549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df957cb80f74a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84C6D" w:rsidP="3DB84C6D" w:rsidRDefault="3DB84C6D" w14:noSpellErr="1" w14:paraId="2DC64A41" w14:textId="5F38FD63">
      <w:pPr>
        <w:pStyle w:val="Normal"/>
        <w:jc w:val="left"/>
      </w:pPr>
      <w:r w:rsidRPr="3DB84C6D" w:rsidR="3DB84C6D">
        <w:rPr>
          <w:sz w:val="36"/>
          <w:szCs w:val="36"/>
        </w:rPr>
        <w:t>In urma rularii programului vom identifica 4 tipuri de obiecte prezente in plan: panouri</w:t>
      </w:r>
      <w:r w:rsidRPr="3DB84C6D" w:rsidR="3DB84C6D">
        <w:rPr>
          <w:sz w:val="36"/>
          <w:szCs w:val="36"/>
        </w:rPr>
        <w:t xml:space="preserve"> </w:t>
      </w:r>
      <w:r w:rsidRPr="3DB84C6D" w:rsidR="3DB84C6D">
        <w:rPr>
          <w:sz w:val="36"/>
          <w:szCs w:val="36"/>
        </w:rPr>
        <w:t>electrice,lifturi,hidranti,scari.</w:t>
      </w:r>
    </w:p>
    <w:p w:rsidR="3DB84C6D" w:rsidP="3DB84C6D" w:rsidRDefault="3DB84C6D" w14:noSpellErr="1" w14:paraId="026C99DD" w14:textId="082F5685">
      <w:pPr>
        <w:pStyle w:val="Normal"/>
        <w:jc w:val="left"/>
      </w:pPr>
      <w:r w:rsidRPr="3DB84C6D" w:rsidR="3DB84C6D">
        <w:rPr>
          <w:sz w:val="36"/>
          <w:szCs w:val="36"/>
        </w:rPr>
        <w:t>2.Imaginea obtinuta dupa identificarea obiectelor este:</w:t>
      </w:r>
    </w:p>
    <w:p w:rsidR="3DB84C6D" w:rsidP="3DB84C6D" w:rsidRDefault="3DB84C6D" w14:noSpellErr="1" w14:paraId="549CF0EA" w14:textId="0DD0A879">
      <w:pPr>
        <w:pStyle w:val="Normal"/>
        <w:jc w:val="left"/>
      </w:pPr>
      <w:r>
        <w:drawing>
          <wp:inline wp14:editId="31B65C39" wp14:anchorId="27474C6C">
            <wp:extent cx="4572000" cy="2390775"/>
            <wp:effectExtent l="0" t="0" r="0" b="0"/>
            <wp:docPr id="19561431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6c5fce0549247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84C6D" w:rsidP="3DB84C6D" w:rsidRDefault="3DB84C6D" w14:paraId="24B256A2" w14:textId="4AD5A9F1">
      <w:pPr>
        <w:pStyle w:val="Normal"/>
        <w:jc w:val="left"/>
      </w:pPr>
      <w:r w:rsidRPr="3DB84C6D" w:rsidR="3DB84C6D">
        <w:rPr>
          <w:sz w:val="36"/>
          <w:szCs w:val="36"/>
        </w:rPr>
        <w:t xml:space="preserve">S-au identificat cu succes toate tipurile de obiecte vizate astfel incat am obtinut: 2 hidranti,2 lifturi,2 panouri electrice si o scara. Numarul de obiecte </w:t>
      </w:r>
      <w:proofErr w:type="spellStart"/>
      <w:r w:rsidRPr="3DB84C6D" w:rsidR="3DB84C6D">
        <w:rPr>
          <w:sz w:val="36"/>
          <w:szCs w:val="36"/>
        </w:rPr>
        <w:t>identificate</w:t>
      </w:r>
      <w:proofErr w:type="spellEnd"/>
      <w:r w:rsidRPr="3DB84C6D" w:rsidR="3DB84C6D">
        <w:rPr>
          <w:sz w:val="36"/>
          <w:szCs w:val="36"/>
        </w:rPr>
        <w:t xml:space="preserve"> corespunde cu numarul real de obiecte prezente in planul </w:t>
      </w:r>
      <w:proofErr w:type="spellStart"/>
      <w:r w:rsidRPr="3DB84C6D" w:rsidR="3DB84C6D">
        <w:rPr>
          <w:sz w:val="36"/>
          <w:szCs w:val="36"/>
        </w:rPr>
        <w:t>original ,prin</w:t>
      </w:r>
      <w:proofErr w:type="spellEnd"/>
      <w:r w:rsidRPr="3DB84C6D" w:rsidR="3DB84C6D">
        <w:rPr>
          <w:sz w:val="36"/>
          <w:szCs w:val="36"/>
        </w:rPr>
        <w:t xml:space="preserve"> urmare si pozitionarea lor in plan, ceea ce ne duce la o rata de succes de 100% in identificarea obiectelor.</w:t>
      </w:r>
    </w:p>
    <w:p w:rsidR="3DB84C6D" w:rsidP="3DB84C6D" w:rsidRDefault="3DB84C6D" w14:noSpellErr="1" w14:paraId="3312A51C" w14:textId="5EFC57F9">
      <w:pPr>
        <w:pStyle w:val="Normal"/>
        <w:jc w:val="left"/>
      </w:pPr>
      <w:r w:rsidRPr="3DB84C6D" w:rsidR="3DB84C6D">
        <w:rPr>
          <w:sz w:val="36"/>
          <w:szCs w:val="36"/>
        </w:rPr>
        <w:t>3.Urmatorul pas in procesarea planului original este detectarea peretilor.Am obtinut urmatoarea imagine:</w:t>
      </w:r>
    </w:p>
    <w:p w:rsidR="3DB84C6D" w:rsidP="3DB84C6D" w:rsidRDefault="3DB84C6D" w14:noSpellErr="1" w14:paraId="2C3DE9DD" w14:textId="4164B020">
      <w:pPr>
        <w:pStyle w:val="Normal"/>
        <w:jc w:val="left"/>
      </w:pPr>
      <w:r>
        <w:drawing>
          <wp:inline wp14:editId="3F88A234" wp14:anchorId="6FBCD833">
            <wp:extent cx="4572000" cy="2390775"/>
            <wp:effectExtent l="0" t="0" r="0" b="0"/>
            <wp:docPr id="157325590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d3b5e7c2de947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84C6D" w:rsidP="3DB84C6D" w:rsidRDefault="3DB84C6D" w14:paraId="58939FD2" w14:textId="0BB04A19">
      <w:pPr>
        <w:pStyle w:val="Normal"/>
        <w:jc w:val="left"/>
      </w:pPr>
      <w:r w:rsidRPr="3DB84C6D" w:rsidR="3DB84C6D">
        <w:rPr>
          <w:sz w:val="36"/>
          <w:szCs w:val="36"/>
        </w:rPr>
        <w:t xml:space="preserve">Peretii au fost </w:t>
      </w:r>
      <w:r w:rsidRPr="3DB84C6D" w:rsidR="3DB84C6D">
        <w:rPr>
          <w:sz w:val="36"/>
          <w:szCs w:val="36"/>
        </w:rPr>
        <w:t>identificati</w:t>
      </w:r>
      <w:r w:rsidRPr="3DB84C6D" w:rsidR="3DB84C6D">
        <w:rPr>
          <w:sz w:val="36"/>
          <w:szCs w:val="36"/>
        </w:rPr>
        <w:t xml:space="preserve"> cu o acuratete de aproximativ 92</w:t>
      </w:r>
      <w:r w:rsidRPr="3DB84C6D" w:rsidR="3DB84C6D">
        <w:rPr>
          <w:sz w:val="36"/>
          <w:szCs w:val="36"/>
        </w:rPr>
        <w:t xml:space="preserve">%.Erorile sunt cauzate de inconsistenta liniilor ce formeaza </w:t>
      </w:r>
      <w:proofErr w:type="spellStart"/>
      <w:r w:rsidRPr="3DB84C6D" w:rsidR="3DB84C6D">
        <w:rPr>
          <w:sz w:val="36"/>
          <w:szCs w:val="36"/>
        </w:rPr>
        <w:t>peretii ,fapt</w:t>
      </w:r>
      <w:proofErr w:type="spellEnd"/>
      <w:r w:rsidRPr="3DB84C6D" w:rsidR="3DB84C6D">
        <w:rPr>
          <w:sz w:val="36"/>
          <w:szCs w:val="36"/>
        </w:rPr>
        <w:t xml:space="preserve"> ce duce si la deconectarea in anumite zone a liniilor.In urma numeroaselor teste p</w:t>
      </w:r>
      <w:r w:rsidRPr="3DB84C6D" w:rsidR="3DB84C6D">
        <w:rPr>
          <w:sz w:val="36"/>
          <w:szCs w:val="36"/>
        </w:rPr>
        <w:t xml:space="preserve">arametrii optimi pentru </w:t>
      </w:r>
      <w:r w:rsidRPr="3DB84C6D" w:rsidR="3DB84C6D">
        <w:rPr>
          <w:sz w:val="36"/>
          <w:szCs w:val="36"/>
        </w:rPr>
        <w:t>ob</w:t>
      </w:r>
      <w:r w:rsidRPr="3DB84C6D" w:rsidR="3DB84C6D">
        <w:rPr>
          <w:sz w:val="36"/>
          <w:szCs w:val="36"/>
        </w:rPr>
        <w:t>tinerea</w:t>
      </w:r>
      <w:r w:rsidRPr="3DB84C6D" w:rsidR="3DB84C6D">
        <w:rPr>
          <w:sz w:val="36"/>
          <w:szCs w:val="36"/>
        </w:rPr>
        <w:t xml:space="preserve"> acestui rezultat au </w:t>
      </w:r>
      <w:proofErr w:type="spellStart"/>
      <w:r w:rsidRPr="3DB84C6D" w:rsidR="3DB84C6D">
        <w:rPr>
          <w:sz w:val="36"/>
          <w:szCs w:val="36"/>
        </w:rPr>
        <w:t>fost : min</w:t>
      </w:r>
      <w:proofErr w:type="spellEnd"/>
      <w:r w:rsidRPr="3DB84C6D" w:rsidR="3DB84C6D">
        <w:rPr>
          <w:sz w:val="36"/>
          <w:szCs w:val="36"/>
        </w:rPr>
        <w:t>_wall_width=6 si max</w:t>
      </w:r>
      <w:r w:rsidRPr="3DB84C6D" w:rsidR="3DB84C6D">
        <w:rPr>
          <w:sz w:val="36"/>
          <w:szCs w:val="36"/>
        </w:rPr>
        <w:t>_wall_width=100.</w:t>
      </w:r>
    </w:p>
    <w:p w:rsidR="3DB84C6D" w:rsidP="3DB84C6D" w:rsidRDefault="3DB84C6D" w14:noSpellErr="1" w14:paraId="277FC6BF" w14:textId="7BF9C407">
      <w:pPr>
        <w:jc w:val="left"/>
      </w:pPr>
      <w:r>
        <w:drawing>
          <wp:inline wp14:editId="6D75F4EC" wp14:anchorId="47DBD569">
            <wp:extent cx="5943600" cy="2695575"/>
            <wp:effectExtent l="0" t="0" r="0" b="0"/>
            <wp:docPr id="72516138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4fb374b5a6f46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84C6D" w:rsidP="3DB84C6D" w:rsidRDefault="3DB84C6D" w14:noSpellErr="1" w14:paraId="3EDBEFC8" w14:textId="62FDAA60">
      <w:pPr>
        <w:pStyle w:val="Normal"/>
        <w:jc w:val="left"/>
      </w:pPr>
      <w:r w:rsidRPr="3DB84C6D" w:rsidR="3DB84C6D">
        <w:rPr>
          <w:sz w:val="36"/>
          <w:szCs w:val="36"/>
        </w:rPr>
        <w:t xml:space="preserve">Un rezultat obtinut utilizand altii parametri este: </w:t>
      </w:r>
      <w:r>
        <w:drawing>
          <wp:inline wp14:editId="58847279" wp14:anchorId="0ADD89C8">
            <wp:extent cx="4572000" cy="2867025"/>
            <wp:effectExtent l="0" t="0" r="0" b="0"/>
            <wp:docPr id="39239378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83b9d3fb28240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84C6D" w:rsidP="3DB84C6D" w:rsidRDefault="3DB84C6D" w14:paraId="754D74D6" w14:textId="3AAFA7CF">
      <w:pPr>
        <w:pStyle w:val="Normal"/>
        <w:jc w:val="left"/>
      </w:pPr>
      <w:r w:rsidRPr="3DB84C6D" w:rsidR="3DB84C6D">
        <w:rPr>
          <w:sz w:val="36"/>
          <w:szCs w:val="36"/>
        </w:rPr>
        <w:t xml:space="preserve">Se observa </w:t>
      </w:r>
      <w:proofErr w:type="spellStart"/>
      <w:r w:rsidRPr="3DB84C6D" w:rsidR="3DB84C6D">
        <w:rPr>
          <w:sz w:val="36"/>
          <w:szCs w:val="36"/>
        </w:rPr>
        <w:t>ca</w:t>
      </w:r>
      <w:proofErr w:type="spellEnd"/>
      <w:r w:rsidRPr="3DB84C6D" w:rsidR="3DB84C6D">
        <w:rPr>
          <w:sz w:val="36"/>
          <w:szCs w:val="36"/>
        </w:rPr>
        <w:t xml:space="preserve"> precizia si completitudinea peretilor a scazut drastic la circa 35% prin schimbarea parametrilor.</w:t>
      </w:r>
    </w:p>
    <w:p w:rsidR="3DB84C6D" w:rsidP="3DB84C6D" w:rsidRDefault="3DB84C6D" w14:noSpellErr="1" w14:paraId="584CD812" w14:textId="27D3D261">
      <w:pPr>
        <w:pStyle w:val="Normal"/>
        <w:jc w:val="left"/>
      </w:pPr>
      <w:r w:rsidRPr="3DB84C6D" w:rsidR="3DB84C6D">
        <w:rPr>
          <w:sz w:val="36"/>
          <w:szCs w:val="36"/>
        </w:rPr>
        <w:t>In concluzie imaginea a fost procesata folosind parametrii optimi cu o exactitate de circa 91% ,deci o finalizare cu succes a testului 1.</w:t>
      </w:r>
    </w:p>
    <w:p w:rsidR="3DB84C6D" w:rsidP="3DB84C6D" w:rsidRDefault="3DB84C6D" w14:noSpellErr="1" w14:paraId="673C08E2" w14:textId="39CA1971">
      <w:pPr>
        <w:pStyle w:val="Normal"/>
        <w:jc w:val="left"/>
      </w:pPr>
    </w:p>
    <w:p w:rsidR="3DB84C6D" w:rsidP="3DB84C6D" w:rsidRDefault="3DB84C6D" w14:noSpellErr="1" w14:paraId="51A959F6" w14:textId="59084CBE">
      <w:pPr>
        <w:pStyle w:val="Normal"/>
        <w:jc w:val="left"/>
      </w:pPr>
    </w:p>
    <w:p w:rsidR="3DB84C6D" w:rsidP="3DB84C6D" w:rsidRDefault="3DB84C6D" w14:noSpellErr="1" w14:paraId="40A2AEE0" w14:textId="50D35BA7">
      <w:pPr>
        <w:pStyle w:val="Normal"/>
        <w:jc w:val="left"/>
      </w:pPr>
    </w:p>
    <w:p w:rsidR="3DB84C6D" w:rsidP="3DB84C6D" w:rsidRDefault="3DB84C6D" w14:noSpellErr="1" w14:paraId="1A33CE70" w14:textId="61F69F66">
      <w:pPr>
        <w:pStyle w:val="Normal"/>
        <w:jc w:val="center"/>
      </w:pPr>
      <w:r w:rsidRPr="3DB84C6D" w:rsidR="3DB84C6D">
        <w:rPr>
          <w:sz w:val="40"/>
          <w:szCs w:val="40"/>
        </w:rPr>
        <w:t>Testul 2</w:t>
      </w:r>
    </w:p>
    <w:p w:rsidR="3DB84C6D" w:rsidP="3DB84C6D" w:rsidRDefault="3DB84C6D" w14:noSpellErr="1" w14:paraId="2DF37D4F" w14:textId="239FD2F9">
      <w:pPr>
        <w:pStyle w:val="Normal"/>
        <w:jc w:val="left"/>
      </w:pPr>
      <w:r w:rsidRPr="3DB84C6D" w:rsidR="3DB84C6D">
        <w:rPr>
          <w:sz w:val="36"/>
          <w:szCs w:val="36"/>
        </w:rPr>
        <w:t xml:space="preserve">1.Planul original al unei etaj de cladire: </w:t>
      </w:r>
    </w:p>
    <w:p w:rsidR="3DB84C6D" w:rsidP="3DB84C6D" w:rsidRDefault="3DB84C6D" w14:noSpellErr="1" w14:paraId="30099842" w14:textId="23574513">
      <w:pPr>
        <w:pStyle w:val="Normal"/>
        <w:jc w:val="left"/>
      </w:pPr>
      <w:r>
        <w:drawing>
          <wp:inline wp14:editId="58847279" wp14:anchorId="321E0DC3">
            <wp:extent cx="4572000" cy="2581275"/>
            <wp:effectExtent l="0" t="0" r="0" b="0"/>
            <wp:docPr id="205049830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a81d25081e74d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84C6D" w:rsidP="3DB84C6D" w:rsidRDefault="3DB84C6D" w14:noSpellErr="1" w14:paraId="62312807" w14:textId="23F37E3C">
      <w:pPr>
        <w:pStyle w:val="Normal"/>
        <w:jc w:val="left"/>
      </w:pPr>
      <w:r w:rsidRPr="3DB84C6D" w:rsidR="3DB84C6D">
        <w:rPr>
          <w:sz w:val="36"/>
          <w:szCs w:val="36"/>
        </w:rPr>
        <w:t>In urma rularii programului vom identifica 3 tipuri de obiecte: usi,lifturi si ferestre.</w:t>
      </w:r>
    </w:p>
    <w:p w:rsidR="3DB84C6D" w:rsidP="3DB84C6D" w:rsidRDefault="3DB84C6D" w14:noSpellErr="1" w14:paraId="15D2B562" w14:textId="05615C39">
      <w:pPr>
        <w:pStyle w:val="Normal"/>
        <w:jc w:val="left"/>
      </w:pPr>
      <w:r w:rsidRPr="3DB84C6D" w:rsidR="3DB84C6D">
        <w:rPr>
          <w:sz w:val="36"/>
          <w:szCs w:val="36"/>
        </w:rPr>
        <w:t xml:space="preserve">2.Imaginea dupa identificarea obiectelor este: </w:t>
      </w:r>
    </w:p>
    <w:p w:rsidR="3DB84C6D" w:rsidP="3DB84C6D" w:rsidRDefault="3DB84C6D" w14:noSpellErr="1" w14:paraId="4BF8B3C7" w14:textId="23203EA5">
      <w:pPr>
        <w:pStyle w:val="Normal"/>
        <w:jc w:val="left"/>
      </w:pPr>
      <w:r>
        <w:drawing>
          <wp:inline wp14:editId="0671C532" wp14:anchorId="5A768AA8">
            <wp:extent cx="4572000" cy="2581275"/>
            <wp:effectExtent l="0" t="0" r="0" b="0"/>
            <wp:docPr id="135474164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1745f7b0d7e48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84C6D" w:rsidP="3DB84C6D" w:rsidRDefault="3DB84C6D" w14:paraId="61B42251" w14:textId="42DBA9DB">
      <w:pPr>
        <w:pStyle w:val="Normal"/>
        <w:jc w:val="left"/>
      </w:pPr>
      <w:r w:rsidRPr="3DB84C6D" w:rsidR="3DB84C6D">
        <w:rPr>
          <w:sz w:val="36"/>
          <w:szCs w:val="36"/>
        </w:rPr>
        <w:t xml:space="preserve">Observam </w:t>
      </w:r>
      <w:proofErr w:type="spellStart"/>
      <w:r w:rsidRPr="3DB84C6D" w:rsidR="3DB84C6D">
        <w:rPr>
          <w:sz w:val="36"/>
          <w:szCs w:val="36"/>
        </w:rPr>
        <w:t>ca</w:t>
      </w:r>
      <w:proofErr w:type="spellEnd"/>
      <w:r w:rsidRPr="3DB84C6D" w:rsidR="3DB84C6D">
        <w:rPr>
          <w:sz w:val="36"/>
          <w:szCs w:val="36"/>
        </w:rPr>
        <w:t xml:space="preserve"> s-au identificat cu succes toate tipurile de obiecte si anume: 2 lifturi,2 ferestre si 3 usi.Pozitia obiectelor identificate corespunde cu pozitia lor initiala in proportie de 100% .</w:t>
      </w:r>
    </w:p>
    <w:p w:rsidR="3DB84C6D" w:rsidP="3DB84C6D" w:rsidRDefault="3DB84C6D" w14:noSpellErr="1" w14:paraId="7BF2F1E7" w14:textId="60F06AA9">
      <w:pPr>
        <w:pStyle w:val="Normal"/>
        <w:jc w:val="left"/>
      </w:pPr>
      <w:r w:rsidRPr="3DB84C6D" w:rsidR="3DB84C6D">
        <w:rPr>
          <w:sz w:val="36"/>
          <w:szCs w:val="36"/>
        </w:rPr>
        <w:t>3.Ultima etapa reprezentata de identificarea peretilor a dus la obtinerea urmatorului rezultat:</w:t>
      </w:r>
    </w:p>
    <w:p w:rsidR="3DB84C6D" w:rsidP="3DB84C6D" w:rsidRDefault="3DB84C6D" w14:noSpellErr="1" w14:paraId="143292E9" w14:textId="7D9B3936">
      <w:pPr>
        <w:pStyle w:val="Normal"/>
        <w:jc w:val="left"/>
      </w:pPr>
      <w:r>
        <w:drawing>
          <wp:inline wp14:editId="345F17EA" wp14:anchorId="2FA2C4E2">
            <wp:extent cx="4572000" cy="2581275"/>
            <wp:effectExtent l="0" t="0" r="0" b="0"/>
            <wp:docPr id="11497245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34795d1224142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84C6D" w:rsidP="3DB84C6D" w:rsidRDefault="3DB84C6D" w14:noSpellErr="1" w14:paraId="299B1549" w14:textId="22684A01">
      <w:pPr>
        <w:pStyle w:val="Normal"/>
        <w:jc w:val="left"/>
      </w:pPr>
      <w:r w:rsidRPr="3DB84C6D" w:rsidR="3DB84C6D">
        <w:rPr>
          <w:sz w:val="36"/>
          <w:szCs w:val="36"/>
        </w:rPr>
        <w:t>Peretii au fost identificat cu o proportie de 97</w:t>
      </w:r>
      <w:r w:rsidRPr="3DB84C6D" w:rsidR="3DB84C6D">
        <w:rPr>
          <w:sz w:val="36"/>
          <w:szCs w:val="36"/>
        </w:rPr>
        <w:t xml:space="preserve">% ,iar deconectarea liniilor a aparut in 5 din cele 10 intersectii </w:t>
      </w:r>
      <w:r w:rsidRPr="3DB84C6D" w:rsidR="3DB84C6D">
        <w:rPr>
          <w:sz w:val="36"/>
          <w:szCs w:val="36"/>
        </w:rPr>
        <w:t>posibile</w:t>
      </w:r>
      <w:r w:rsidRPr="3DB84C6D" w:rsidR="3DB84C6D">
        <w:rPr>
          <w:sz w:val="36"/>
          <w:szCs w:val="36"/>
        </w:rPr>
        <w:t xml:space="preserve">.In urma testelor parametrii optimi s-au dovedit a </w:t>
      </w:r>
      <w:r w:rsidRPr="3DB84C6D" w:rsidR="3DB84C6D">
        <w:rPr>
          <w:sz w:val="36"/>
          <w:szCs w:val="36"/>
        </w:rPr>
        <w:t>fii</w:t>
      </w:r>
      <w:r w:rsidRPr="3DB84C6D" w:rsidR="3DB84C6D">
        <w:rPr>
          <w:sz w:val="36"/>
          <w:szCs w:val="36"/>
        </w:rPr>
        <w:t xml:space="preserve"> urmatorii: min_wall_width=15 si max_wall_width=25.</w:t>
      </w:r>
    </w:p>
    <w:p w:rsidR="3DB84C6D" w:rsidP="3DB84C6D" w:rsidRDefault="3DB84C6D" w14:noSpellErr="1" w14:paraId="35AEDE4F" w14:textId="27DD0C65">
      <w:pPr>
        <w:pStyle w:val="Normal"/>
        <w:jc w:val="left"/>
      </w:pPr>
      <w:r>
        <w:drawing>
          <wp:inline wp14:editId="1F6D9577" wp14:anchorId="2F387EBB">
            <wp:extent cx="4572000" cy="2876550"/>
            <wp:effectExtent l="0" t="0" r="0" b="0"/>
            <wp:docPr id="2202125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4dcef42a67d42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84C6D" w:rsidP="3DB84C6D" w:rsidRDefault="3DB84C6D" w14:noSpellErr="1" w14:paraId="047D7AD0" w14:textId="155FE812">
      <w:pPr>
        <w:pStyle w:val="Normal"/>
        <w:jc w:val="left"/>
      </w:pPr>
      <w:r w:rsidRPr="3DB84C6D" w:rsidR="3DB84C6D">
        <w:rPr>
          <w:sz w:val="36"/>
          <w:szCs w:val="36"/>
        </w:rPr>
        <w:t>Schimbarea parametrilor poate duce la urmatoarele rezultate:</w:t>
      </w:r>
    </w:p>
    <w:p w:rsidR="3DB84C6D" w:rsidP="3DB84C6D" w:rsidRDefault="3DB84C6D" w14:noSpellErr="1" w14:paraId="202F804B" w14:textId="56DD85F9">
      <w:pPr>
        <w:pStyle w:val="Normal"/>
        <w:jc w:val="left"/>
      </w:pPr>
      <w:r>
        <w:drawing>
          <wp:inline wp14:editId="4D5AE82F" wp14:anchorId="6D0ADC03">
            <wp:extent cx="4572000" cy="2895600"/>
            <wp:effectExtent l="0" t="0" r="0" b="0"/>
            <wp:docPr id="49673622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3c31b6cd1034c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84C6D" w:rsidP="3DB84C6D" w:rsidRDefault="3DB84C6D" w14:paraId="0CFAF94B" w14:textId="6ED10107">
      <w:pPr>
        <w:pStyle w:val="Normal"/>
        <w:jc w:val="left"/>
      </w:pPr>
      <w:proofErr w:type="spellStart"/>
      <w:r w:rsidRPr="3DB84C6D" w:rsidR="3DB84C6D">
        <w:rPr>
          <w:sz w:val="36"/>
          <w:szCs w:val="36"/>
        </w:rPr>
        <w:t>Intrun</w:t>
      </w:r>
      <w:proofErr w:type="spellEnd"/>
      <w:r w:rsidRPr="3DB84C6D" w:rsidR="3DB84C6D">
        <w:rPr>
          <w:sz w:val="36"/>
          <w:szCs w:val="36"/>
        </w:rPr>
        <w:t xml:space="preserve"> final </w:t>
      </w:r>
      <w:r w:rsidRPr="3DB84C6D" w:rsidR="3DB84C6D">
        <w:rPr>
          <w:sz w:val="36"/>
          <w:szCs w:val="36"/>
        </w:rPr>
        <w:t>testul</w:t>
      </w:r>
      <w:r w:rsidRPr="3DB84C6D" w:rsidR="3DB84C6D">
        <w:rPr>
          <w:sz w:val="36"/>
          <w:szCs w:val="36"/>
        </w:rPr>
        <w:t xml:space="preserve"> al doilea s-a incheiat cu succes in proportie de aproximativ 99%.</w:t>
      </w:r>
    </w:p>
    <w:sectPr w:rsidR="0063600C" w:rsidSect="0063600C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15">
  <w:proofState w:spelling="clean" w:grammar="dirty"/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600C"/>
    <w:rsid w:val="0063600C"/>
    <w:rsid w:val="3DB84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8618B"/>
  <w:savePreviewPicture w:val="off"/>
  <w15:docId w15:val="{f1affa64-f3a7-4b86-b53a-62246323181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microsoft.com/office/2007/relationships/stylesWithEffects" Target="stylesWithEffects.xml" Id="rId2" /><Relationship Type="http://schemas.openxmlformats.org/officeDocument/2006/relationships/styles" Target="styles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.png" Id="Redf957cb80f74a01" /><Relationship Type="http://schemas.openxmlformats.org/officeDocument/2006/relationships/image" Target="/media/image2.jpg" Id="Rc6c5fce0549247b4" /><Relationship Type="http://schemas.openxmlformats.org/officeDocument/2006/relationships/image" Target="/media/image2.png" Id="Rfd3b5e7c2de947eb" /><Relationship Type="http://schemas.openxmlformats.org/officeDocument/2006/relationships/image" Target="/media/image3.png" Id="R94fb374b5a6f460a" /><Relationship Type="http://schemas.openxmlformats.org/officeDocument/2006/relationships/image" Target="/media/image4.png" Id="R383b9d3fb2824051" /><Relationship Type="http://schemas.openxmlformats.org/officeDocument/2006/relationships/image" Target="/media/image3.jpg" Id="R4a81d25081e74d28" /><Relationship Type="http://schemas.openxmlformats.org/officeDocument/2006/relationships/image" Target="/media/image4.jpg" Id="Rb1745f7b0d7e483a" /><Relationship Type="http://schemas.openxmlformats.org/officeDocument/2006/relationships/image" Target="/media/image5.png" Id="R634795d122414231" /><Relationship Type="http://schemas.openxmlformats.org/officeDocument/2006/relationships/image" Target="/media/image6.png" Id="R14dcef42a67d4202" /><Relationship Type="http://schemas.openxmlformats.org/officeDocument/2006/relationships/image" Target="/media/image7.png" Id="R93c31b6cd1034c3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2009-11-23T22:41:00.0000000Z</dcterms:created>
  <dcterms:modified xsi:type="dcterms:W3CDTF">2016-05-24T22:51:22.3577062Z</dcterms:modified>
  <lastModifiedBy>Vali Colibaba</lastModifiedBy>
</coreProperties>
</file>